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FF6" w:rsidRDefault="00A8645A">
      <w:pPr>
        <w:jc w:val="center"/>
        <w:rPr>
          <w:b/>
          <w:sz w:val="24"/>
        </w:rPr>
      </w:pPr>
      <w:r>
        <w:rPr>
          <w:b/>
          <w:sz w:val="24"/>
        </w:rPr>
        <w:t xml:space="preserve">APÊNDICE </w:t>
      </w:r>
      <w:r w:rsidR="00FD135E">
        <w:rPr>
          <w:b/>
          <w:sz w:val="24"/>
        </w:rPr>
        <w:t>V</w:t>
      </w:r>
      <w:r>
        <w:rPr>
          <w:b/>
          <w:sz w:val="24"/>
        </w:rPr>
        <w:t>II</w:t>
      </w:r>
      <w:r w:rsidR="00201967">
        <w:rPr>
          <w:b/>
          <w:sz w:val="24"/>
        </w:rPr>
        <w:t>-B</w:t>
      </w:r>
    </w:p>
    <w:p w:rsidR="00D41FF6" w:rsidRDefault="00D41FF6" w:rsidP="00FC4E50">
      <w:pPr>
        <w:pStyle w:val="Corpodetexto2"/>
      </w:pPr>
      <w:r>
        <w:t xml:space="preserve">MODELO DE </w:t>
      </w:r>
      <w:r w:rsidR="0076644F">
        <w:t>TERMO</w:t>
      </w:r>
      <w:r w:rsidR="00F57781">
        <w:t xml:space="preserve"> </w:t>
      </w:r>
      <w:r w:rsidR="0076644F">
        <w:t>DE OPÇÃO POR NÃO REALIZAR VISTORIA</w:t>
      </w:r>
    </w:p>
    <w:p w:rsidR="00D41FF6" w:rsidRDefault="006757E1" w:rsidP="00A65F76">
      <w:pPr>
        <w:widowControl w:val="0"/>
        <w:jc w:val="center"/>
        <w:rPr>
          <w:sz w:val="19"/>
        </w:rPr>
      </w:pPr>
      <w:r>
        <w:rPr>
          <w:sz w:val="19"/>
        </w:rPr>
        <w:t>(Modelo de declaração a ser apresentado</w:t>
      </w:r>
      <w:r w:rsidR="00322B58">
        <w:rPr>
          <w:sz w:val="19"/>
        </w:rPr>
        <w:t xml:space="preserve"> nos </w:t>
      </w:r>
      <w:r w:rsidR="00322B58" w:rsidRPr="005E3749">
        <w:rPr>
          <w:sz w:val="19"/>
        </w:rPr>
        <w:t xml:space="preserve">termos </w:t>
      </w:r>
      <w:r w:rsidR="003079A1" w:rsidRPr="005E3749">
        <w:rPr>
          <w:sz w:val="19"/>
        </w:rPr>
        <w:t>d</w:t>
      </w:r>
      <w:r w:rsidR="00FC4E50">
        <w:rPr>
          <w:sz w:val="19"/>
        </w:rPr>
        <w:t>o</w:t>
      </w:r>
      <w:r w:rsidR="004B63F1">
        <w:rPr>
          <w:sz w:val="19"/>
        </w:rPr>
        <w:t xml:space="preserve"> </w:t>
      </w:r>
      <w:r w:rsidR="00FC4E50">
        <w:rPr>
          <w:sz w:val="19"/>
        </w:rPr>
        <w:t>sub</w:t>
      </w:r>
      <w:r w:rsidR="003079A1" w:rsidRPr="005E3749">
        <w:rPr>
          <w:sz w:val="19"/>
        </w:rPr>
        <w:t xml:space="preserve">item </w:t>
      </w:r>
      <w:r w:rsidR="000F12DB">
        <w:rPr>
          <w:sz w:val="19"/>
        </w:rPr>
        <w:t>4.1.</w:t>
      </w:r>
      <w:r w:rsidR="0076644F">
        <w:rPr>
          <w:sz w:val="19"/>
        </w:rPr>
        <w:t>3</w:t>
      </w:r>
      <w:r w:rsidR="006A0C71" w:rsidRPr="005E3749">
        <w:rPr>
          <w:sz w:val="19"/>
        </w:rPr>
        <w:t xml:space="preserve"> </w:t>
      </w:r>
      <w:r w:rsidR="00D41FF6" w:rsidRPr="005E3749">
        <w:rPr>
          <w:sz w:val="19"/>
        </w:rPr>
        <w:t xml:space="preserve">do </w:t>
      </w:r>
      <w:r w:rsidR="000F12DB">
        <w:rPr>
          <w:sz w:val="19"/>
        </w:rPr>
        <w:t>Termo de Referência</w:t>
      </w:r>
      <w:r w:rsidR="00D41FF6" w:rsidRPr="005E3749">
        <w:rPr>
          <w:sz w:val="19"/>
        </w:rPr>
        <w:t>)</w:t>
      </w:r>
    </w:p>
    <w:p w:rsidR="00D41FF6" w:rsidRDefault="00D41FF6">
      <w:pPr>
        <w:pStyle w:val="Ttulo3"/>
        <w:spacing w:before="200"/>
      </w:pPr>
    </w:p>
    <w:p w:rsidR="00A46460" w:rsidRPr="00A46460" w:rsidRDefault="00A46460" w:rsidP="00A46460"/>
    <w:p w:rsidR="00D41FF6" w:rsidRDefault="00D41FF6">
      <w:pPr>
        <w:pStyle w:val="Ttulo4"/>
        <w:rPr>
          <w:sz w:val="20"/>
        </w:rPr>
      </w:pPr>
      <w:r w:rsidRPr="00104871">
        <w:rPr>
          <w:sz w:val="20"/>
        </w:rPr>
        <w:t xml:space="preserve">REF.: PREGÃO </w:t>
      </w:r>
      <w:r w:rsidR="00934C78" w:rsidRPr="00104871">
        <w:rPr>
          <w:sz w:val="20"/>
        </w:rPr>
        <w:t>ELETRÔNICO</w:t>
      </w:r>
      <w:r w:rsidRPr="00104871">
        <w:rPr>
          <w:sz w:val="20"/>
        </w:rPr>
        <w:t xml:space="preserve"> Nº </w:t>
      </w:r>
      <w:r w:rsidR="00B06137">
        <w:rPr>
          <w:sz w:val="20"/>
        </w:rPr>
        <w:t>18</w:t>
      </w:r>
      <w:r w:rsidR="00131431">
        <w:rPr>
          <w:sz w:val="20"/>
        </w:rPr>
        <w:t>/2024</w:t>
      </w:r>
    </w:p>
    <w:p w:rsidR="00D41FF6" w:rsidRDefault="00D41FF6"/>
    <w:p w:rsidR="00D41FF6" w:rsidRDefault="00D41FF6"/>
    <w:p w:rsidR="0076644F" w:rsidRDefault="0076644F" w:rsidP="0076644F">
      <w:pPr>
        <w:spacing w:line="360" w:lineRule="auto"/>
        <w:jc w:val="both"/>
        <w:rPr>
          <w:sz w:val="20"/>
        </w:rPr>
      </w:pPr>
    </w:p>
    <w:p w:rsidR="0076644F" w:rsidRPr="0076644F" w:rsidRDefault="0076644F" w:rsidP="0076644F">
      <w:pPr>
        <w:spacing w:line="360" w:lineRule="auto"/>
        <w:jc w:val="both"/>
        <w:rPr>
          <w:sz w:val="20"/>
        </w:rPr>
      </w:pPr>
      <w:r w:rsidRPr="0076644F">
        <w:rPr>
          <w:sz w:val="20"/>
        </w:rPr>
        <w:t xml:space="preserve">A empresa </w:t>
      </w:r>
      <w:r>
        <w:rPr>
          <w:sz w:val="20"/>
        </w:rPr>
        <w:t>.................................</w:t>
      </w:r>
      <w:r w:rsidRPr="0076644F">
        <w:rPr>
          <w:sz w:val="20"/>
        </w:rPr>
        <w:t xml:space="preserve">, com sede </w:t>
      </w:r>
      <w:r>
        <w:rPr>
          <w:sz w:val="20"/>
        </w:rPr>
        <w:t>............................</w:t>
      </w:r>
      <w:r w:rsidRPr="0076644F">
        <w:rPr>
          <w:sz w:val="20"/>
        </w:rPr>
        <w:t xml:space="preserve">(endereço completo), </w:t>
      </w:r>
      <w:r>
        <w:rPr>
          <w:sz w:val="20"/>
        </w:rPr>
        <w:t xml:space="preserve">inscrita </w:t>
      </w:r>
      <w:r w:rsidRPr="0076644F">
        <w:rPr>
          <w:sz w:val="20"/>
        </w:rPr>
        <w:t xml:space="preserve">sob o CNPJ nº </w:t>
      </w:r>
      <w:r>
        <w:rPr>
          <w:sz w:val="20"/>
        </w:rPr>
        <w:t>...................</w:t>
      </w:r>
      <w:r w:rsidRPr="0076644F">
        <w:rPr>
          <w:sz w:val="20"/>
        </w:rPr>
        <w:t>, declara para fins de participação do Pregão Eletrônico nº........................., que  possui conhecimento pleno das condições e peculiaridades da contratação e se responsabiliza por todas as consequências deste ato, bem como está ciente de que não serão admitidas, em hipótese alguma, alegações de desconhecimento das instalações, dúvidas ou esquecimentos de quaisquer</w:t>
      </w:r>
      <w:r w:rsidRPr="0076644F">
        <w:rPr>
          <w:i/>
          <w:sz w:val="20"/>
        </w:rPr>
        <w:t xml:space="preserve"> </w:t>
      </w:r>
      <w:r w:rsidRPr="0076644F">
        <w:rPr>
          <w:sz w:val="20"/>
        </w:rPr>
        <w:t>detalhes dos locais da prestação do serviço, assumindo os ônus dos serviços decorrentes.</w:t>
      </w:r>
    </w:p>
    <w:p w:rsidR="0076644F" w:rsidRPr="0076644F" w:rsidRDefault="0076644F" w:rsidP="0076644F">
      <w:pPr>
        <w:spacing w:line="360" w:lineRule="auto"/>
        <w:jc w:val="both"/>
        <w:rPr>
          <w:sz w:val="20"/>
        </w:rPr>
      </w:pPr>
    </w:p>
    <w:p w:rsidR="0076644F" w:rsidRPr="0076644F" w:rsidRDefault="0076644F" w:rsidP="0076644F">
      <w:pPr>
        <w:spacing w:line="360" w:lineRule="auto"/>
        <w:jc w:val="both"/>
        <w:rPr>
          <w:sz w:val="20"/>
        </w:rPr>
      </w:pPr>
      <w:r w:rsidRPr="0076644F">
        <w:rPr>
          <w:sz w:val="20"/>
        </w:rPr>
        <w:t xml:space="preserve">Belo </w:t>
      </w:r>
      <w:proofErr w:type="gramStart"/>
      <w:r w:rsidRPr="0076644F">
        <w:rPr>
          <w:sz w:val="20"/>
        </w:rPr>
        <w:t xml:space="preserve">Horizonte,   </w:t>
      </w:r>
      <w:proofErr w:type="gramEnd"/>
      <w:r w:rsidRPr="0076644F">
        <w:rPr>
          <w:sz w:val="20"/>
        </w:rPr>
        <w:t xml:space="preserve">       de              </w:t>
      </w:r>
      <w:proofErr w:type="spellStart"/>
      <w:r w:rsidRPr="0076644F">
        <w:rPr>
          <w:sz w:val="20"/>
        </w:rPr>
        <w:t>de</w:t>
      </w:r>
      <w:proofErr w:type="spellEnd"/>
      <w:r w:rsidRPr="0076644F">
        <w:rPr>
          <w:sz w:val="20"/>
        </w:rPr>
        <w:t xml:space="preserve">  </w:t>
      </w:r>
    </w:p>
    <w:p w:rsidR="00FF2DD3" w:rsidRPr="0076644F" w:rsidRDefault="00FF2DD3" w:rsidP="00022A90">
      <w:pPr>
        <w:spacing w:before="200" w:line="360" w:lineRule="auto"/>
        <w:jc w:val="both"/>
        <w:rPr>
          <w:rFonts w:cs="Arial"/>
          <w:sz w:val="20"/>
        </w:rPr>
      </w:pPr>
    </w:p>
    <w:p w:rsidR="00D41FF6" w:rsidRDefault="00FF2DD3" w:rsidP="00FF2DD3">
      <w:pPr>
        <w:spacing w:before="200" w:line="360" w:lineRule="auto"/>
        <w:jc w:val="both"/>
        <w:rPr>
          <w:sz w:val="20"/>
        </w:rPr>
      </w:pPr>
      <w:r>
        <w:rPr>
          <w:rFonts w:cs="Arial"/>
          <w:sz w:val="20"/>
        </w:rPr>
        <w:t xml:space="preserve"> </w:t>
      </w:r>
    </w:p>
    <w:p w:rsidR="00D41FF6" w:rsidRDefault="00D41FF6" w:rsidP="000C284E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D41FF6" w:rsidRDefault="00D41FF6" w:rsidP="000C284E">
      <w:pPr>
        <w:jc w:val="center"/>
        <w:rPr>
          <w:sz w:val="20"/>
        </w:rPr>
      </w:pPr>
      <w:r>
        <w:rPr>
          <w:sz w:val="20"/>
        </w:rPr>
        <w:t>Local e Data</w:t>
      </w: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p w:rsidR="00A46460" w:rsidRDefault="00A46460" w:rsidP="000C284E">
      <w:pPr>
        <w:spacing w:line="360" w:lineRule="auto"/>
        <w:jc w:val="center"/>
        <w:rPr>
          <w:sz w:val="20"/>
        </w:rPr>
      </w:pP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p w:rsidR="00D41FF6" w:rsidRDefault="00D41FF6" w:rsidP="000C284E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DE1F51" w:rsidRDefault="00DE1F51" w:rsidP="000C284E">
      <w:pPr>
        <w:pStyle w:val="Ttulo1"/>
        <w:keepNext w:val="0"/>
        <w:widowControl w:val="0"/>
        <w:ind w:left="1416" w:hanging="1416"/>
        <w:rPr>
          <w:b w:val="0"/>
          <w:sz w:val="20"/>
        </w:rPr>
      </w:pPr>
      <w:r>
        <w:rPr>
          <w:b w:val="0"/>
          <w:sz w:val="20"/>
        </w:rPr>
        <w:t>Assinatura do(s) Representante(s) Legal(ais)</w:t>
      </w:r>
    </w:p>
    <w:p w:rsidR="00D41FF6" w:rsidRDefault="00D41FF6" w:rsidP="000C284E">
      <w:pPr>
        <w:spacing w:line="360" w:lineRule="auto"/>
        <w:jc w:val="center"/>
        <w:rPr>
          <w:sz w:val="20"/>
        </w:rPr>
      </w:pPr>
      <w:bookmarkStart w:id="0" w:name="_GoBack"/>
      <w:bookmarkEnd w:id="0"/>
    </w:p>
    <w:sectPr w:rsidR="00D41FF6" w:rsidSect="00A8645A">
      <w:headerReference w:type="default" r:id="rId7"/>
      <w:footerReference w:type="default" r:id="rId8"/>
      <w:pgSz w:w="11907" w:h="16840" w:code="9"/>
      <w:pgMar w:top="1701" w:right="1418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05D" w:rsidRDefault="0062505D">
      <w:r>
        <w:separator/>
      </w:r>
    </w:p>
  </w:endnote>
  <w:endnote w:type="continuationSeparator" w:id="0">
    <w:p w:rsidR="0062505D" w:rsidRDefault="0062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Spranqeco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FF6" w:rsidRPr="00B753D0" w:rsidRDefault="00B06137">
    <w:pPr>
      <w:pStyle w:val="Rodap"/>
      <w:pBdr>
        <w:top w:val="single" w:sz="4" w:space="1" w:color="auto"/>
      </w:pBdr>
      <w:rPr>
        <w:rFonts w:ascii="Arial" w:hAnsi="Arial"/>
        <w:sz w:val="18"/>
        <w:szCs w:val="18"/>
      </w:rPr>
    </w:pPr>
    <w:r>
      <w:rPr>
        <w:rFonts w:ascii="Arial" w:hAnsi="Arial"/>
        <w:b/>
        <w:i/>
        <w:noProof/>
        <w:sz w:val="18"/>
        <w:szCs w:val="18"/>
      </w:rPr>
      <w:object w:dxaOrig="1440" w:dyaOrig="1440" w14:anchorId="55F4CA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4577" type="#_x0000_t75" style="position:absolute;margin-left:438.35pt;margin-top:652.4pt;width:53.9pt;height:53.9pt;z-index:251659776;mso-position-horizontal-relative:margin;mso-position-vertical-relative:margin" o:allowincell="f">
          <v:imagedata r:id="rId1" o:title=""/>
          <w10:wrap anchorx="margin" anchory="margin"/>
        </v:shape>
        <o:OLEObject Type="Embed" ProgID="PBrush" ShapeID="_x0000_s24577" DrawAspect="Content" ObjectID="_1783431523" r:id="rId2"/>
      </w:object>
    </w:r>
    <w:r w:rsidR="00FC5C37">
      <w:rPr>
        <w:rFonts w:ascii="Arial" w:hAnsi="Arial"/>
        <w:b/>
        <w:i/>
        <w:sz w:val="18"/>
        <w:szCs w:val="18"/>
      </w:rPr>
      <w:t>BHTRANS</w:t>
    </w:r>
    <w:r w:rsidR="001A4664">
      <w:rPr>
        <w:rFonts w:ascii="Arial" w:hAnsi="Arial"/>
        <w:b/>
        <w:i/>
        <w:sz w:val="18"/>
        <w:szCs w:val="18"/>
      </w:rPr>
      <w:t>/FMU</w:t>
    </w:r>
    <w:r w:rsidR="00934C78">
      <w:rPr>
        <w:rFonts w:ascii="Arial" w:hAnsi="Arial"/>
        <w:sz w:val="18"/>
        <w:szCs w:val="18"/>
      </w:rPr>
      <w:t xml:space="preserve"> – </w:t>
    </w:r>
    <w:r w:rsidR="00FC5C37">
      <w:rPr>
        <w:rFonts w:ascii="Arial" w:hAnsi="Arial"/>
        <w:sz w:val="18"/>
        <w:szCs w:val="18"/>
      </w:rPr>
      <w:t xml:space="preserve">PE nº </w:t>
    </w:r>
    <w:r>
      <w:rPr>
        <w:rFonts w:ascii="Arial" w:hAnsi="Arial"/>
        <w:sz w:val="18"/>
        <w:szCs w:val="18"/>
      </w:rPr>
      <w:t>18</w:t>
    </w:r>
    <w:r w:rsidR="00FC5C37">
      <w:rPr>
        <w:rFonts w:ascii="Arial" w:hAnsi="Arial"/>
        <w:sz w:val="18"/>
        <w:szCs w:val="18"/>
      </w:rPr>
      <w:t xml:space="preserve">/2024 </w:t>
    </w:r>
    <w:r w:rsidR="00676FEB">
      <w:rPr>
        <w:rFonts w:ascii="Arial" w:hAnsi="Arial"/>
        <w:sz w:val="18"/>
        <w:szCs w:val="18"/>
      </w:rPr>
      <w:t xml:space="preserve">– Apêndice </w:t>
    </w:r>
    <w:r w:rsidR="00946E4C">
      <w:rPr>
        <w:rFonts w:ascii="Arial" w:hAnsi="Arial"/>
        <w:sz w:val="18"/>
        <w:szCs w:val="18"/>
      </w:rPr>
      <w:t>V</w:t>
    </w:r>
    <w:r w:rsidR="00676FEB">
      <w:rPr>
        <w:rFonts w:ascii="Arial" w:hAnsi="Arial"/>
        <w:sz w:val="18"/>
        <w:szCs w:val="18"/>
      </w:rPr>
      <w:t>II</w:t>
    </w:r>
    <w:r w:rsidR="00F57781">
      <w:rPr>
        <w:rFonts w:ascii="Arial" w:hAnsi="Arial"/>
        <w:sz w:val="18"/>
        <w:szCs w:val="18"/>
      </w:rPr>
      <w:t>-B</w:t>
    </w:r>
    <w:r w:rsidR="00D41FF6" w:rsidRPr="00B753D0">
      <w:rPr>
        <w:rFonts w:ascii="Arial" w:hAnsi="Arial"/>
        <w:sz w:val="18"/>
        <w:szCs w:val="18"/>
      </w:rPr>
      <w:t xml:space="preserve"> – Modelo </w:t>
    </w:r>
    <w:r w:rsidR="00F57781">
      <w:rPr>
        <w:rFonts w:ascii="Arial" w:hAnsi="Arial"/>
        <w:sz w:val="18"/>
        <w:szCs w:val="18"/>
      </w:rPr>
      <w:t>Termo de opção por não realizar vistoria</w:t>
    </w:r>
    <w:r w:rsidR="00D41FF6" w:rsidRPr="00B753D0">
      <w:rPr>
        <w:rFonts w:ascii="Arial" w:hAnsi="Arial"/>
        <w:sz w:val="18"/>
        <w:szCs w:val="18"/>
      </w:rPr>
      <w:t xml:space="preserve"> – </w:t>
    </w:r>
    <w:r w:rsidR="00D41FF6" w:rsidRPr="00B753D0">
      <w:rPr>
        <w:rFonts w:ascii="Arial" w:hAnsi="Arial"/>
        <w:snapToGrid w:val="0"/>
        <w:sz w:val="18"/>
        <w:szCs w:val="18"/>
      </w:rPr>
      <w:t>Pág</w:t>
    </w:r>
    <w:r w:rsidR="00F57781">
      <w:rPr>
        <w:rFonts w:ascii="Arial" w:hAnsi="Arial"/>
        <w:snapToGrid w:val="0"/>
        <w:sz w:val="18"/>
        <w:szCs w:val="18"/>
      </w:rPr>
      <w:t>.</w:t>
    </w:r>
    <w:r w:rsidR="00D41FF6" w:rsidRPr="00B753D0">
      <w:rPr>
        <w:rFonts w:ascii="Arial" w:hAnsi="Arial"/>
        <w:snapToGrid w:val="0"/>
        <w:sz w:val="18"/>
        <w:szCs w:val="18"/>
      </w:rPr>
      <w:t xml:space="preserve"> 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PAGE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  <w:r w:rsidR="001A4664">
      <w:rPr>
        <w:rFonts w:ascii="Arial" w:hAnsi="Arial"/>
        <w:snapToGrid w:val="0"/>
        <w:sz w:val="18"/>
        <w:szCs w:val="18"/>
      </w:rPr>
      <w:t>/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NUMPAGES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05D" w:rsidRDefault="0062505D">
      <w:r>
        <w:separator/>
      </w:r>
    </w:p>
  </w:footnote>
  <w:footnote w:type="continuationSeparator" w:id="0">
    <w:p w:rsidR="0062505D" w:rsidRDefault="00625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FF6" w:rsidRDefault="00A8645A">
    <w:pPr>
      <w:pStyle w:val="Cabealho"/>
      <w:ind w:right="-567"/>
      <w:jc w:val="right"/>
    </w:pPr>
    <w:r w:rsidRPr="006D3AEC">
      <w:rPr>
        <w:rFonts w:ascii="Arial" w:hAnsi="Arial" w:cs="Arial"/>
        <w:b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-83820</wp:posOffset>
          </wp:positionV>
          <wp:extent cx="2266950" cy="628650"/>
          <wp:effectExtent l="0" t="0" r="0" b="0"/>
          <wp:wrapThrough wrapText="bothSides">
            <wp:wrapPolygon edited="0">
              <wp:start x="0" y="0"/>
              <wp:lineTo x="0" y="20945"/>
              <wp:lineTo x="21418" y="20945"/>
              <wp:lineTo x="21418" y="0"/>
              <wp:lineTo x="0" y="0"/>
            </wp:wrapPolygon>
          </wp:wrapThrough>
          <wp:docPr id="1" name="Imagem 1" descr="Logo novo 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novo 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3E6457"/>
    <w:multiLevelType w:val="singleLevel"/>
    <w:tmpl w:val="62B422F6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0C60C79"/>
    <w:multiLevelType w:val="singleLevel"/>
    <w:tmpl w:val="978A1D36"/>
    <w:lvl w:ilvl="0">
      <w:start w:val="1"/>
      <w:numFmt w:val="bullet"/>
      <w:lvlText w:val="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"/>
        <w:legacy w:legacy="1" w:legacySpace="0" w:legacyIndent="454"/>
        <w:lvlJc w:val="left"/>
        <w:pPr>
          <w:ind w:left="454" w:hanging="454"/>
        </w:pPr>
        <w:rPr>
          <w:rFonts w:ascii="Monotype Sorts" w:hAnsi="Monotype Sorts" w:hint="default"/>
          <w:sz w:val="30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8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D5C"/>
    <w:rsid w:val="00003740"/>
    <w:rsid w:val="00003D5F"/>
    <w:rsid w:val="00003E00"/>
    <w:rsid w:val="000067CE"/>
    <w:rsid w:val="000179FD"/>
    <w:rsid w:val="00022A90"/>
    <w:rsid w:val="0003616C"/>
    <w:rsid w:val="00041B81"/>
    <w:rsid w:val="000513EE"/>
    <w:rsid w:val="000529E9"/>
    <w:rsid w:val="0005623E"/>
    <w:rsid w:val="00062237"/>
    <w:rsid w:val="0006408A"/>
    <w:rsid w:val="00065C7D"/>
    <w:rsid w:val="00071C82"/>
    <w:rsid w:val="00075D61"/>
    <w:rsid w:val="00077753"/>
    <w:rsid w:val="00084116"/>
    <w:rsid w:val="00087C71"/>
    <w:rsid w:val="00095258"/>
    <w:rsid w:val="000C1461"/>
    <w:rsid w:val="000C284E"/>
    <w:rsid w:val="000D2680"/>
    <w:rsid w:val="000F12DB"/>
    <w:rsid w:val="000F226D"/>
    <w:rsid w:val="000F2447"/>
    <w:rsid w:val="000F3844"/>
    <w:rsid w:val="001010F8"/>
    <w:rsid w:val="00104871"/>
    <w:rsid w:val="00104E14"/>
    <w:rsid w:val="00121C07"/>
    <w:rsid w:val="00124541"/>
    <w:rsid w:val="00125DA0"/>
    <w:rsid w:val="00131431"/>
    <w:rsid w:val="001408A2"/>
    <w:rsid w:val="001430C4"/>
    <w:rsid w:val="001477C1"/>
    <w:rsid w:val="001610C4"/>
    <w:rsid w:val="00163DFF"/>
    <w:rsid w:val="00184F7F"/>
    <w:rsid w:val="001A4664"/>
    <w:rsid w:val="001A6585"/>
    <w:rsid w:val="001B499B"/>
    <w:rsid w:val="001C218D"/>
    <w:rsid w:val="001C3E45"/>
    <w:rsid w:val="001C75F0"/>
    <w:rsid w:val="001D3E84"/>
    <w:rsid w:val="001D43CB"/>
    <w:rsid w:val="001D4C00"/>
    <w:rsid w:val="001E1DE4"/>
    <w:rsid w:val="001E36AB"/>
    <w:rsid w:val="00201967"/>
    <w:rsid w:val="00212A1A"/>
    <w:rsid w:val="00212A1D"/>
    <w:rsid w:val="00224324"/>
    <w:rsid w:val="00225530"/>
    <w:rsid w:val="0022686F"/>
    <w:rsid w:val="00236267"/>
    <w:rsid w:val="002406C0"/>
    <w:rsid w:val="00251616"/>
    <w:rsid w:val="002556B2"/>
    <w:rsid w:val="00255C18"/>
    <w:rsid w:val="00256978"/>
    <w:rsid w:val="00262016"/>
    <w:rsid w:val="00270D4C"/>
    <w:rsid w:val="002869FD"/>
    <w:rsid w:val="00290D0B"/>
    <w:rsid w:val="00291584"/>
    <w:rsid w:val="00296B55"/>
    <w:rsid w:val="002976AA"/>
    <w:rsid w:val="002C09C4"/>
    <w:rsid w:val="002C1A0C"/>
    <w:rsid w:val="002C37D0"/>
    <w:rsid w:val="002C4A12"/>
    <w:rsid w:val="002C799E"/>
    <w:rsid w:val="002D37F5"/>
    <w:rsid w:val="002D5D5C"/>
    <w:rsid w:val="002D69CB"/>
    <w:rsid w:val="002E2C44"/>
    <w:rsid w:val="002F044B"/>
    <w:rsid w:val="002F3B95"/>
    <w:rsid w:val="003079A1"/>
    <w:rsid w:val="00310EE1"/>
    <w:rsid w:val="00322B58"/>
    <w:rsid w:val="003459E3"/>
    <w:rsid w:val="00350B4B"/>
    <w:rsid w:val="00364B21"/>
    <w:rsid w:val="00366D22"/>
    <w:rsid w:val="0037139F"/>
    <w:rsid w:val="00383717"/>
    <w:rsid w:val="00390540"/>
    <w:rsid w:val="003B0CBB"/>
    <w:rsid w:val="003C2C2B"/>
    <w:rsid w:val="003C48DD"/>
    <w:rsid w:val="003D19E2"/>
    <w:rsid w:val="003D520D"/>
    <w:rsid w:val="0041213E"/>
    <w:rsid w:val="0043520C"/>
    <w:rsid w:val="00442031"/>
    <w:rsid w:val="00472CAA"/>
    <w:rsid w:val="004745FB"/>
    <w:rsid w:val="004815A6"/>
    <w:rsid w:val="004B38B4"/>
    <w:rsid w:val="004B63F1"/>
    <w:rsid w:val="004B6934"/>
    <w:rsid w:val="004C30B7"/>
    <w:rsid w:val="004E7383"/>
    <w:rsid w:val="004F31C2"/>
    <w:rsid w:val="004F7051"/>
    <w:rsid w:val="00501843"/>
    <w:rsid w:val="00502869"/>
    <w:rsid w:val="00511362"/>
    <w:rsid w:val="00523B50"/>
    <w:rsid w:val="00533691"/>
    <w:rsid w:val="005347FD"/>
    <w:rsid w:val="00545F89"/>
    <w:rsid w:val="00555124"/>
    <w:rsid w:val="00557F96"/>
    <w:rsid w:val="00562070"/>
    <w:rsid w:val="00565E2C"/>
    <w:rsid w:val="00567644"/>
    <w:rsid w:val="005951D6"/>
    <w:rsid w:val="00596BD5"/>
    <w:rsid w:val="005A27EC"/>
    <w:rsid w:val="005A707A"/>
    <w:rsid w:val="005C321E"/>
    <w:rsid w:val="005D59D7"/>
    <w:rsid w:val="005D76CE"/>
    <w:rsid w:val="005D7F2C"/>
    <w:rsid w:val="005E3749"/>
    <w:rsid w:val="005E7441"/>
    <w:rsid w:val="005E7D0F"/>
    <w:rsid w:val="0060685A"/>
    <w:rsid w:val="006138E9"/>
    <w:rsid w:val="0061443F"/>
    <w:rsid w:val="006175F5"/>
    <w:rsid w:val="00624863"/>
    <w:rsid w:val="0062505D"/>
    <w:rsid w:val="00644A8B"/>
    <w:rsid w:val="00646F9C"/>
    <w:rsid w:val="00660F7E"/>
    <w:rsid w:val="00671209"/>
    <w:rsid w:val="006757E1"/>
    <w:rsid w:val="00676FEB"/>
    <w:rsid w:val="00685CA6"/>
    <w:rsid w:val="006A0C71"/>
    <w:rsid w:val="006A1642"/>
    <w:rsid w:val="006C5B24"/>
    <w:rsid w:val="006D2F70"/>
    <w:rsid w:val="006E306B"/>
    <w:rsid w:val="006E7CF7"/>
    <w:rsid w:val="006F4F30"/>
    <w:rsid w:val="006F65F6"/>
    <w:rsid w:val="006F75CE"/>
    <w:rsid w:val="00717CF2"/>
    <w:rsid w:val="00725F4F"/>
    <w:rsid w:val="00744DF6"/>
    <w:rsid w:val="00746B5F"/>
    <w:rsid w:val="007636E6"/>
    <w:rsid w:val="0076644F"/>
    <w:rsid w:val="007726FB"/>
    <w:rsid w:val="007B4630"/>
    <w:rsid w:val="007B5984"/>
    <w:rsid w:val="007B5E42"/>
    <w:rsid w:val="007C4995"/>
    <w:rsid w:val="007C708A"/>
    <w:rsid w:val="007D2B35"/>
    <w:rsid w:val="007E2780"/>
    <w:rsid w:val="007F34C9"/>
    <w:rsid w:val="008046F8"/>
    <w:rsid w:val="00820397"/>
    <w:rsid w:val="008417D8"/>
    <w:rsid w:val="0084513A"/>
    <w:rsid w:val="00846C0E"/>
    <w:rsid w:val="008523F9"/>
    <w:rsid w:val="0086057C"/>
    <w:rsid w:val="008858CA"/>
    <w:rsid w:val="00890225"/>
    <w:rsid w:val="008A4271"/>
    <w:rsid w:val="008B45DF"/>
    <w:rsid w:val="008F4AFC"/>
    <w:rsid w:val="0090179A"/>
    <w:rsid w:val="009145DF"/>
    <w:rsid w:val="0091689D"/>
    <w:rsid w:val="00916C46"/>
    <w:rsid w:val="00930AC8"/>
    <w:rsid w:val="00934C78"/>
    <w:rsid w:val="00936513"/>
    <w:rsid w:val="00946E4C"/>
    <w:rsid w:val="0095179D"/>
    <w:rsid w:val="0095185A"/>
    <w:rsid w:val="0095460D"/>
    <w:rsid w:val="009744C8"/>
    <w:rsid w:val="00974A87"/>
    <w:rsid w:val="009844EF"/>
    <w:rsid w:val="009860DA"/>
    <w:rsid w:val="00993198"/>
    <w:rsid w:val="009A73CD"/>
    <w:rsid w:val="009B594D"/>
    <w:rsid w:val="009D2FB3"/>
    <w:rsid w:val="009E0334"/>
    <w:rsid w:val="009E0A8B"/>
    <w:rsid w:val="00A132CD"/>
    <w:rsid w:val="00A17169"/>
    <w:rsid w:val="00A21515"/>
    <w:rsid w:val="00A2417A"/>
    <w:rsid w:val="00A272A4"/>
    <w:rsid w:val="00A44B42"/>
    <w:rsid w:val="00A46460"/>
    <w:rsid w:val="00A55E4E"/>
    <w:rsid w:val="00A65F76"/>
    <w:rsid w:val="00A67DC9"/>
    <w:rsid w:val="00A8645A"/>
    <w:rsid w:val="00AD05A6"/>
    <w:rsid w:val="00AD208F"/>
    <w:rsid w:val="00AE04D0"/>
    <w:rsid w:val="00AE79DA"/>
    <w:rsid w:val="00AF4B02"/>
    <w:rsid w:val="00AF4C48"/>
    <w:rsid w:val="00AF73C2"/>
    <w:rsid w:val="00B02E44"/>
    <w:rsid w:val="00B06137"/>
    <w:rsid w:val="00B156B1"/>
    <w:rsid w:val="00B21005"/>
    <w:rsid w:val="00B232B7"/>
    <w:rsid w:val="00B26845"/>
    <w:rsid w:val="00B32FFE"/>
    <w:rsid w:val="00B4084B"/>
    <w:rsid w:val="00B54881"/>
    <w:rsid w:val="00B54AC4"/>
    <w:rsid w:val="00B62799"/>
    <w:rsid w:val="00B70A8B"/>
    <w:rsid w:val="00B753D0"/>
    <w:rsid w:val="00BA56BF"/>
    <w:rsid w:val="00BB203F"/>
    <w:rsid w:val="00BC3719"/>
    <w:rsid w:val="00BC3900"/>
    <w:rsid w:val="00BD01E8"/>
    <w:rsid w:val="00BD0BEC"/>
    <w:rsid w:val="00BD3FE1"/>
    <w:rsid w:val="00C27FCF"/>
    <w:rsid w:val="00C41829"/>
    <w:rsid w:val="00C5481A"/>
    <w:rsid w:val="00C635D4"/>
    <w:rsid w:val="00C916CF"/>
    <w:rsid w:val="00CA2551"/>
    <w:rsid w:val="00CA6B3A"/>
    <w:rsid w:val="00CC00F4"/>
    <w:rsid w:val="00CD6F3C"/>
    <w:rsid w:val="00CE2CF7"/>
    <w:rsid w:val="00CE43EE"/>
    <w:rsid w:val="00CE5153"/>
    <w:rsid w:val="00CE568D"/>
    <w:rsid w:val="00CF4C24"/>
    <w:rsid w:val="00CF6E56"/>
    <w:rsid w:val="00CF6FD4"/>
    <w:rsid w:val="00D04431"/>
    <w:rsid w:val="00D05102"/>
    <w:rsid w:val="00D10935"/>
    <w:rsid w:val="00D342DC"/>
    <w:rsid w:val="00D3447D"/>
    <w:rsid w:val="00D37C84"/>
    <w:rsid w:val="00D41FF6"/>
    <w:rsid w:val="00D518A3"/>
    <w:rsid w:val="00D51DC4"/>
    <w:rsid w:val="00D6299B"/>
    <w:rsid w:val="00D7469B"/>
    <w:rsid w:val="00D90EBD"/>
    <w:rsid w:val="00D95C39"/>
    <w:rsid w:val="00D965BF"/>
    <w:rsid w:val="00DA41B7"/>
    <w:rsid w:val="00DA58A3"/>
    <w:rsid w:val="00DA68C1"/>
    <w:rsid w:val="00DB6AD3"/>
    <w:rsid w:val="00DC4260"/>
    <w:rsid w:val="00DE1F51"/>
    <w:rsid w:val="00DE7E9F"/>
    <w:rsid w:val="00DF3DCD"/>
    <w:rsid w:val="00E01B51"/>
    <w:rsid w:val="00E0570B"/>
    <w:rsid w:val="00E06AD8"/>
    <w:rsid w:val="00E252D5"/>
    <w:rsid w:val="00E2547B"/>
    <w:rsid w:val="00E410C9"/>
    <w:rsid w:val="00E538C3"/>
    <w:rsid w:val="00E53AC4"/>
    <w:rsid w:val="00E6076C"/>
    <w:rsid w:val="00E8408C"/>
    <w:rsid w:val="00E96B9E"/>
    <w:rsid w:val="00EA12F7"/>
    <w:rsid w:val="00EA2421"/>
    <w:rsid w:val="00EA58B2"/>
    <w:rsid w:val="00EC6866"/>
    <w:rsid w:val="00EE0B41"/>
    <w:rsid w:val="00EE7059"/>
    <w:rsid w:val="00EF174D"/>
    <w:rsid w:val="00EF394D"/>
    <w:rsid w:val="00F120A3"/>
    <w:rsid w:val="00F275F6"/>
    <w:rsid w:val="00F360D8"/>
    <w:rsid w:val="00F3687C"/>
    <w:rsid w:val="00F43A01"/>
    <w:rsid w:val="00F4541E"/>
    <w:rsid w:val="00F51E37"/>
    <w:rsid w:val="00F57781"/>
    <w:rsid w:val="00F635C8"/>
    <w:rsid w:val="00F7294B"/>
    <w:rsid w:val="00F775A8"/>
    <w:rsid w:val="00F77DE2"/>
    <w:rsid w:val="00F87E76"/>
    <w:rsid w:val="00F96AD1"/>
    <w:rsid w:val="00F973E9"/>
    <w:rsid w:val="00FA0441"/>
    <w:rsid w:val="00FB2AB6"/>
    <w:rsid w:val="00FB34AE"/>
    <w:rsid w:val="00FC4E50"/>
    <w:rsid w:val="00FC5C37"/>
    <w:rsid w:val="00FD135E"/>
    <w:rsid w:val="00FD242A"/>
    <w:rsid w:val="00FD6CC5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6EA76F53"/>
  <w15:docId w15:val="{43DC5F7B-DCA2-4793-9A55-0B919E70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PL-GECOL\Tomada\Cones-Cav-Barr-99\An3cones.doc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An3cones.doc</Template>
  <TotalTime>45</TotalTime>
  <Pages>1</Pages>
  <Words>120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nº      /2006 - Anexo II - Modelo de Planilha para Cotação de Preços</vt:lpstr>
    </vt:vector>
  </TitlesOfParts>
  <Company>BHTRANS SA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nº      /2006 - Anexo II - Modelo de Planilha para Cotação de Preços</dc:title>
  <dc:subject>Aquisição de Cavaletes</dc:subject>
  <dc:creator>BHTRANS S.A.</dc:creator>
  <dc:description>Modelo de Planilha para Cotação de Preços.</dc:description>
  <cp:lastModifiedBy>LEONARDO HIDEKI OKANO BT001461</cp:lastModifiedBy>
  <cp:revision>39</cp:revision>
  <cp:lastPrinted>2024-03-26T12:06:00Z</cp:lastPrinted>
  <dcterms:created xsi:type="dcterms:W3CDTF">2024-02-08T18:38:00Z</dcterms:created>
  <dcterms:modified xsi:type="dcterms:W3CDTF">2024-07-25T19:52:00Z</dcterms:modified>
</cp:coreProperties>
</file>